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49577B" w:rsidRDefault="0047529F" w:rsidP="0028160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</w:t>
      </w:r>
      <w:proofErr w:type="spellStart"/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Тоншаевского</w:t>
      </w:r>
      <w:proofErr w:type="spellEnd"/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49577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49577B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49577B" w:rsidRPr="0049577B">
        <w:rPr>
          <w:rFonts w:ascii="Times New Roman" w:hAnsi="Times New Roman"/>
          <w:b/>
          <w:sz w:val="28"/>
          <w:szCs w:val="28"/>
          <w:lang w:val="ru-RU" w:eastAsia="zh-CN"/>
        </w:rPr>
        <w:t xml:space="preserve">Об утверждении Порядка предоставления субсидии на финансовое обеспечение затрат, связанных с приобретением горюче-смазочных материалов,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</w:t>
      </w:r>
      <w:proofErr w:type="spellStart"/>
      <w:r w:rsidR="0049577B" w:rsidRPr="0049577B">
        <w:rPr>
          <w:rFonts w:ascii="Times New Roman" w:hAnsi="Times New Roman"/>
          <w:b/>
          <w:sz w:val="28"/>
          <w:szCs w:val="28"/>
          <w:lang w:val="ru-RU" w:eastAsia="zh-CN"/>
        </w:rPr>
        <w:t>Тоншаевского</w:t>
      </w:r>
      <w:proofErr w:type="spellEnd"/>
      <w:r w:rsidR="0049577B" w:rsidRPr="0049577B">
        <w:rPr>
          <w:rFonts w:ascii="Times New Roman" w:hAnsi="Times New Roman"/>
          <w:b/>
          <w:sz w:val="28"/>
          <w:szCs w:val="28"/>
          <w:lang w:val="ru-RU" w:eastAsia="zh-CN"/>
        </w:rPr>
        <w:t xml:space="preserve"> муниципального округа Нижегородской области</w:t>
      </w:r>
      <w:r w:rsidR="0028160B" w:rsidRPr="0049577B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47529F" w:rsidRPr="0049577B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232A7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</w:t>
      </w:r>
      <w:proofErr w:type="spellStart"/>
      <w:r w:rsidRPr="009232A7">
        <w:rPr>
          <w:rFonts w:ascii="Times New Roman" w:hAnsi="Times New Roman"/>
          <w:sz w:val="28"/>
          <w:szCs w:val="28"/>
          <w:lang w:val="ru-RU"/>
        </w:rPr>
        <w:t>Тоншаевского</w:t>
      </w:r>
      <w:proofErr w:type="spellEnd"/>
      <w:r w:rsidRPr="009232A7">
        <w:rPr>
          <w:rFonts w:ascii="Times New Roman" w:hAnsi="Times New Roman"/>
          <w:sz w:val="28"/>
          <w:szCs w:val="28"/>
          <w:lang w:val="ru-RU"/>
        </w:rPr>
        <w:t xml:space="preserve"> муниципального</w:t>
      </w:r>
      <w:r w:rsidR="00773D3E" w:rsidRPr="00923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641">
        <w:rPr>
          <w:rFonts w:ascii="Times New Roman" w:hAnsi="Times New Roman"/>
          <w:sz w:val="28"/>
          <w:szCs w:val="28"/>
          <w:lang w:val="ru-RU"/>
        </w:rPr>
        <w:t>окр</w:t>
      </w:r>
      <w:r w:rsidR="00672BC0">
        <w:rPr>
          <w:rFonts w:ascii="Times New Roman" w:hAnsi="Times New Roman"/>
          <w:sz w:val="28"/>
          <w:szCs w:val="28"/>
          <w:lang w:val="ru-RU"/>
        </w:rPr>
        <w:t>уга</w:t>
      </w:r>
      <w:r w:rsidRPr="009232A7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49577B" w:rsidRPr="0049577B">
        <w:rPr>
          <w:rFonts w:ascii="Times New Roman" w:hAnsi="Times New Roman"/>
          <w:sz w:val="28"/>
          <w:szCs w:val="28"/>
          <w:lang w:val="ru-RU" w:eastAsia="zh-CN"/>
        </w:rPr>
        <w:t xml:space="preserve">сохранения количества социальных </w:t>
      </w:r>
      <w:r w:rsidR="0049577B">
        <w:rPr>
          <w:rFonts w:ascii="Times New Roman" w:hAnsi="Times New Roman"/>
          <w:sz w:val="28"/>
          <w:szCs w:val="28"/>
          <w:lang w:val="ru-RU" w:eastAsia="zh-CN"/>
        </w:rPr>
        <w:t xml:space="preserve">автобусных </w:t>
      </w:r>
      <w:r w:rsidR="0049577B" w:rsidRPr="0049577B">
        <w:rPr>
          <w:rFonts w:ascii="Times New Roman" w:hAnsi="Times New Roman"/>
          <w:sz w:val="28"/>
          <w:szCs w:val="28"/>
          <w:lang w:val="ru-RU" w:eastAsia="zh-CN"/>
        </w:rPr>
        <w:t xml:space="preserve">маршрутов, действующих на территории </w:t>
      </w:r>
      <w:proofErr w:type="spellStart"/>
      <w:r w:rsidR="0049577B">
        <w:rPr>
          <w:rFonts w:ascii="Times New Roman" w:hAnsi="Times New Roman"/>
          <w:sz w:val="28"/>
          <w:szCs w:val="28"/>
          <w:lang w:val="ru-RU" w:eastAsia="zh-CN"/>
        </w:rPr>
        <w:t>Тоншаевского</w:t>
      </w:r>
      <w:proofErr w:type="spellEnd"/>
      <w:r w:rsidR="0049577B">
        <w:rPr>
          <w:rFonts w:ascii="Times New Roman" w:hAnsi="Times New Roman"/>
          <w:sz w:val="28"/>
          <w:szCs w:val="28"/>
          <w:lang w:val="ru-RU" w:eastAsia="zh-CN"/>
        </w:rPr>
        <w:t xml:space="preserve"> муниципального </w:t>
      </w:r>
      <w:r w:rsidR="0049577B" w:rsidRPr="0049577B">
        <w:rPr>
          <w:rFonts w:ascii="Times New Roman" w:hAnsi="Times New Roman"/>
          <w:sz w:val="28"/>
          <w:szCs w:val="28"/>
          <w:lang w:val="ru-RU" w:eastAsia="zh-CN"/>
        </w:rPr>
        <w:t>округа</w:t>
      </w:r>
      <w:r w:rsidR="009232A7" w:rsidRPr="0049577B">
        <w:rPr>
          <w:rStyle w:val="23"/>
          <w:rFonts w:eastAsiaTheme="minorEastAsia"/>
          <w:sz w:val="28"/>
          <w:szCs w:val="28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824828" w:rsidRPr="00DF02BA" w:rsidRDefault="00824828" w:rsidP="0082482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</w:t>
      </w:r>
      <w:r w:rsidR="0049577B">
        <w:rPr>
          <w:rFonts w:ascii="Times New Roman" w:hAnsi="Times New Roman"/>
          <w:sz w:val="28"/>
          <w:szCs w:val="28"/>
          <w:lang w:val="ru-RU"/>
        </w:rPr>
        <w:t xml:space="preserve">, а также расходования средств бюджета </w:t>
      </w:r>
      <w:proofErr w:type="spellStart"/>
      <w:r w:rsidR="0049577B">
        <w:rPr>
          <w:rFonts w:ascii="Times New Roman" w:hAnsi="Times New Roman"/>
          <w:sz w:val="28"/>
          <w:szCs w:val="28"/>
          <w:lang w:val="ru-RU"/>
        </w:rPr>
        <w:t>Тоншаевского</w:t>
      </w:r>
      <w:proofErr w:type="spellEnd"/>
      <w:r w:rsidR="0049577B">
        <w:rPr>
          <w:rFonts w:ascii="Times New Roman" w:hAnsi="Times New Roman"/>
          <w:sz w:val="28"/>
          <w:szCs w:val="28"/>
          <w:lang w:val="ru-RU"/>
        </w:rPr>
        <w:t xml:space="preserve"> муниципального округа</w:t>
      </w:r>
      <w:r w:rsidRPr="00DF02BA">
        <w:rPr>
          <w:rFonts w:ascii="Times New Roman" w:hAnsi="Times New Roman"/>
          <w:sz w:val="28"/>
          <w:szCs w:val="28"/>
          <w:lang w:val="ru-RU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A77A1" w:rsidRDefault="0049577B" w:rsidP="0049577B">
      <w:pPr>
        <w:ind w:firstLine="708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</w:pPr>
      <w:r w:rsidRPr="0049577B">
        <w:rPr>
          <w:rFonts w:ascii="Times New Roman" w:hAnsi="Times New Roman"/>
          <w:sz w:val="28"/>
          <w:szCs w:val="28"/>
          <w:lang w:val="ru-RU"/>
        </w:rPr>
        <w:t>Необходимость поддержки перевозчиков для обеспечения бесперебойной работы общественного транспорта, возмещение части затрат на ГСМ при регулируемых тарифах, недопущение убыточности маршрутов, а также социальная поддержка населения путем сохранения доступных цен на проезд</w:t>
      </w:r>
      <w:r w:rsidRPr="0049577B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.</w:t>
      </w:r>
    </w:p>
    <w:p w:rsidR="0049577B" w:rsidRPr="0049577B" w:rsidRDefault="0049577B" w:rsidP="0049577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9C0A26" w:rsidRDefault="0049577B" w:rsidP="00DC47A9">
      <w:pPr>
        <w:ind w:firstLine="708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П</w:t>
      </w:r>
      <w:r w:rsidRPr="0049577B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редотвращение банкротств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а</w:t>
      </w:r>
      <w:r w:rsidRPr="0049577B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транспортных компаний, сохранение рабочих мест и обеспечение транспортной доступности, особенно в отдаленных районах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.</w:t>
      </w:r>
    </w:p>
    <w:p w:rsidR="0049577B" w:rsidRDefault="0049577B" w:rsidP="00DC47A9">
      <w:pPr>
        <w:ind w:firstLine="708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</w:pPr>
    </w:p>
    <w:p w:rsidR="0049577B" w:rsidRPr="0049577B" w:rsidRDefault="0049577B" w:rsidP="00DC47A9">
      <w:pPr>
        <w:ind w:firstLine="708"/>
        <w:jc w:val="both"/>
        <w:rPr>
          <w:rStyle w:val="20"/>
          <w:rFonts w:ascii="Times New Roman" w:hAnsi="Times New Roman" w:cs="Times New Roman"/>
          <w:lang w:val="ru-RU"/>
        </w:rPr>
      </w:pPr>
    </w:p>
    <w:p w:rsidR="0047529F" w:rsidRPr="00DC47A9" w:rsidRDefault="0047529F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lastRenderedPageBreak/>
        <w:t>6. Краткое описание</w:t>
      </w:r>
    </w:p>
    <w:p w:rsidR="00C20CBA" w:rsidRPr="00C20CBA" w:rsidRDefault="0047529F" w:rsidP="00C20CBA">
      <w:pPr>
        <w:ind w:firstLine="709"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>Данное правовое регулирование затрагивает субъектов малого и среднего предпринимательства</w:t>
      </w:r>
      <w:r w:rsidR="00B83F50">
        <w:rPr>
          <w:rFonts w:ascii="Times New Roman" w:hAnsi="Times New Roman"/>
          <w:sz w:val="28"/>
          <w:szCs w:val="28"/>
          <w:lang w:val="ru-RU"/>
        </w:rPr>
        <w:t xml:space="preserve">, осуществляющих </w:t>
      </w:r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 xml:space="preserve">регулярные перевозки пассажиров транспортом общего пользования по регулируемым тарифам на территории </w:t>
      </w:r>
      <w:proofErr w:type="spellStart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>Тоншаевского</w:t>
      </w:r>
      <w:proofErr w:type="spellEnd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 xml:space="preserve"> муниципального округа Нижегородской области</w:t>
      </w:r>
      <w:r w:rsidR="00C20CBA">
        <w:rPr>
          <w:rFonts w:ascii="Times New Roman" w:hAnsi="Times New Roman"/>
          <w:sz w:val="28"/>
          <w:szCs w:val="28"/>
          <w:lang w:val="ru-RU" w:eastAsia="zh-CN"/>
        </w:rPr>
        <w:t>.</w:t>
      </w:r>
      <w:r w:rsidR="00C20CBA" w:rsidRPr="005838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 xml:space="preserve">Настоящий Порядок содержит общие положения о предоставлении субсидии на приобретение горюче-смазочных материалов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</w:t>
      </w:r>
      <w:proofErr w:type="spellStart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>Тоншаевского</w:t>
      </w:r>
      <w:proofErr w:type="spellEnd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 xml:space="preserve"> муниципального округа Нижегородской области (далее – субсидия), порядок проведения отбора получателей субсидии для предоставления субсидии (далее - отбор), цели, условия и порядок предоставления субсидии, требования к отчетности, а также требования об осуществлении контроля</w:t>
      </w:r>
      <w:proofErr w:type="gramEnd"/>
      <w:r w:rsidR="00C20CBA" w:rsidRPr="00C20CBA">
        <w:rPr>
          <w:rFonts w:ascii="Times New Roman" w:hAnsi="Times New Roman"/>
          <w:sz w:val="28"/>
          <w:szCs w:val="28"/>
          <w:lang w:val="ru-RU" w:eastAsia="zh-CN"/>
        </w:rPr>
        <w:t xml:space="preserve"> за соблюдением условий, целей и порядка предоставления субсидии и ответственности за их нарушение.</w:t>
      </w:r>
    </w:p>
    <w:p w:rsidR="003B0ED5" w:rsidRDefault="003B0ED5" w:rsidP="00E77390">
      <w:pPr>
        <w:ind w:firstLine="708"/>
        <w:jc w:val="both"/>
        <w:rPr>
          <w:rStyle w:val="20"/>
          <w:lang w:val="ru-RU"/>
        </w:rPr>
      </w:pPr>
    </w:p>
    <w:p w:rsidR="0047529F" w:rsidRPr="00E77390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 w:rsidR="00662916">
        <w:rPr>
          <w:rFonts w:ascii="Times New Roman" w:hAnsi="Times New Roman"/>
          <w:sz w:val="28"/>
          <w:szCs w:val="28"/>
          <w:lang w:val="ru-RU"/>
        </w:rPr>
        <w:t xml:space="preserve">управление финансов </w:t>
      </w:r>
      <w:r w:rsidR="00F06315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 w:rsidR="00F06315">
        <w:rPr>
          <w:rFonts w:ascii="Times New Roman" w:hAnsi="Times New Roman"/>
          <w:sz w:val="28"/>
          <w:szCs w:val="28"/>
          <w:lang w:val="ru-RU"/>
        </w:rPr>
        <w:t>Тоншаевского</w:t>
      </w:r>
      <w:proofErr w:type="spellEnd"/>
      <w:r w:rsidR="00F06315">
        <w:rPr>
          <w:rFonts w:ascii="Times New Roman" w:hAnsi="Times New Roman"/>
          <w:sz w:val="28"/>
          <w:szCs w:val="28"/>
          <w:lang w:val="ru-RU"/>
        </w:rPr>
        <w:t xml:space="preserve"> муниципального </w:t>
      </w:r>
      <w:r w:rsidR="00672BC0">
        <w:rPr>
          <w:rFonts w:ascii="Times New Roman" w:hAnsi="Times New Roman"/>
          <w:sz w:val="28"/>
          <w:szCs w:val="28"/>
          <w:lang w:val="ru-RU"/>
        </w:rPr>
        <w:t>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E66E28" w:rsidRPr="00E66E28" w:rsidRDefault="00E66E2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66E28">
        <w:rPr>
          <w:rFonts w:ascii="Times New Roman" w:hAnsi="Times New Roman"/>
          <w:sz w:val="28"/>
          <w:szCs w:val="28"/>
          <w:lang w:val="ru-RU"/>
        </w:rPr>
        <w:t>Процесс включает отбор перевозчиков, заключение договора, фактическое приобретение ГСМ, предоставление отчетности (договоры, накладные, путевые листы) и перечисление средств из бюджета на возмещение затрат</w:t>
      </w:r>
      <w:r w:rsidRPr="00E66E28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.</w:t>
      </w: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proofErr w:type="spellStart"/>
      <w:r w:rsidR="00DD7008">
        <w:rPr>
          <w:rStyle w:val="20"/>
          <w:lang w:val="ru-RU"/>
        </w:rPr>
        <w:t>Тоншаевского</w:t>
      </w:r>
      <w:proofErr w:type="spellEnd"/>
      <w:r w:rsidR="00DD7008">
        <w:rPr>
          <w:rStyle w:val="20"/>
          <w:lang w:val="ru-RU"/>
        </w:rPr>
        <w:t xml:space="preserve"> муниципального </w:t>
      </w:r>
      <w:r w:rsidR="00672BC0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B83F50">
        <w:rPr>
          <w:rFonts w:ascii="Times New Roman" w:hAnsi="Times New Roman"/>
          <w:sz w:val="28"/>
          <w:szCs w:val="28"/>
          <w:lang w:val="ru-RU"/>
        </w:rPr>
        <w:t>Не проводилась.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Style w:val="20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D86514" w:rsidRPr="00AF1CC1" w:rsidRDefault="00AF1CC1" w:rsidP="0047529F">
      <w:pPr>
        <w:pStyle w:val="ConsPlusNormal"/>
        <w:ind w:firstLine="540"/>
        <w:jc w:val="both"/>
        <w:rPr>
          <w:lang w:val="ru-RU"/>
        </w:rPr>
      </w:pPr>
      <w:r w:rsidRPr="00AF1CC1">
        <w:rPr>
          <w:rFonts w:ascii="Times New Roman" w:hAnsi="Times New Roman"/>
          <w:lang w:val="ru-RU"/>
        </w:rPr>
        <w:t xml:space="preserve">На субъекты предпринимательской и инвестиционной деятельности данным Проектом постановления возлагается обязанность соблюдения условий предоставления </w:t>
      </w:r>
      <w:r w:rsidR="000F0817">
        <w:rPr>
          <w:rFonts w:ascii="Times New Roman" w:hAnsi="Times New Roman"/>
          <w:lang w:val="ru-RU"/>
        </w:rPr>
        <w:t>субсидии</w:t>
      </w:r>
      <w:r>
        <w:rPr>
          <w:rFonts w:ascii="Times New Roman" w:hAnsi="Times New Roman"/>
          <w:lang w:val="ru-RU"/>
        </w:rPr>
        <w:t>.</w:t>
      </w: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8A" w:rsidRDefault="000D638A" w:rsidP="00426BE8">
      <w:r>
        <w:separator/>
      </w:r>
    </w:p>
  </w:endnote>
  <w:endnote w:type="continuationSeparator" w:id="0">
    <w:p w:rsidR="000D638A" w:rsidRDefault="000D638A" w:rsidP="0042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8A" w:rsidRDefault="000D638A" w:rsidP="00426BE8">
      <w:r>
        <w:separator/>
      </w:r>
    </w:p>
  </w:footnote>
  <w:footnote w:type="continuationSeparator" w:id="0">
    <w:p w:rsidR="000D638A" w:rsidRDefault="000D638A" w:rsidP="0042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432"/>
      <w:docPartObj>
        <w:docPartGallery w:val="Page Numbers (Top of Page)"/>
        <w:docPartUnique/>
      </w:docPartObj>
    </w:sdtPr>
    <w:sdtContent>
      <w:p w:rsidR="00426BE8" w:rsidRDefault="00306C5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CE3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38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6C5C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39C5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77B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152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2916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5C4D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C72CA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0CBA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322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18F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E28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A29D-D862-4798-992D-F09F30DA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Админ</cp:lastModifiedBy>
  <cp:revision>2</cp:revision>
  <cp:lastPrinted>2025-11-28T11:53:00Z</cp:lastPrinted>
  <dcterms:created xsi:type="dcterms:W3CDTF">2026-03-27T17:57:00Z</dcterms:created>
  <dcterms:modified xsi:type="dcterms:W3CDTF">2026-03-27T17:57:00Z</dcterms:modified>
</cp:coreProperties>
</file>